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A" w:rsidRDefault="00107DFA">
      <w:pPr>
        <w:rPr>
          <w:sz w:val="40"/>
          <w:szCs w:val="40"/>
        </w:rPr>
      </w:pPr>
      <w:bookmarkStart w:id="0" w:name="_GoBack"/>
      <w:bookmarkEnd w:id="0"/>
      <w:r w:rsidRPr="00107DFA">
        <w:rPr>
          <w:sz w:val="40"/>
          <w:szCs w:val="40"/>
        </w:rPr>
        <w:t xml:space="preserve">Information on </w:t>
      </w:r>
      <w:r w:rsidR="00073E92">
        <w:rPr>
          <w:sz w:val="40"/>
          <w:szCs w:val="40"/>
        </w:rPr>
        <w:t xml:space="preserve">Canadian </w:t>
      </w:r>
      <w:r w:rsidRPr="00107DFA">
        <w:rPr>
          <w:sz w:val="40"/>
          <w:szCs w:val="40"/>
        </w:rPr>
        <w:t>Health Care</w:t>
      </w:r>
    </w:p>
    <w:p w:rsidR="00107DFA" w:rsidRPr="00FA12F8" w:rsidRDefault="00107DFA" w:rsidP="00107DFA">
      <w:pPr>
        <w:pStyle w:val="ListParagraph"/>
        <w:numPr>
          <w:ilvl w:val="0"/>
          <w:numId w:val="3"/>
        </w:numPr>
        <w:rPr>
          <w:rFonts w:ascii="Arial" w:hAnsi="Arial" w:cs="Arial"/>
        </w:rPr>
      </w:pPr>
      <w:r w:rsidRPr="00FA12F8">
        <w:rPr>
          <w:rFonts w:ascii="Arial" w:hAnsi="Arial" w:cs="Arial"/>
        </w:rPr>
        <w:t>  </w:t>
      </w:r>
      <w:r w:rsidRPr="00FA12F8">
        <w:rPr>
          <w:rFonts w:ascii="Arial" w:hAnsi="Arial" w:cs="Arial"/>
          <w:shd w:val="clear" w:color="auto" w:fill="FFFFFF"/>
        </w:rPr>
        <w:t>For a Canadian family of four, around 11,000 dollars is paid for public health care insurance. For a family with no children, the same amount is still needed to be paid.</w:t>
      </w:r>
    </w:p>
    <w:p w:rsidR="00107DFA" w:rsidRPr="00107DFA" w:rsidRDefault="00107DFA" w:rsidP="00107DFA">
      <w:pPr>
        <w:pStyle w:val="ListParagraph"/>
        <w:numPr>
          <w:ilvl w:val="0"/>
          <w:numId w:val="3"/>
        </w:numPr>
        <w:rPr>
          <w:sz w:val="24"/>
          <w:szCs w:val="24"/>
        </w:rPr>
      </w:pPr>
      <w:r>
        <w:rPr>
          <w:rFonts w:ascii="Arial" w:hAnsi="Arial" w:cs="Arial"/>
          <w:color w:val="000000"/>
        </w:rPr>
        <w:t xml:space="preserve">Public healthcare systems put major constraints on government budgets which </w:t>
      </w:r>
      <w:proofErr w:type="gramStart"/>
      <w:r>
        <w:rPr>
          <w:rFonts w:ascii="Arial" w:hAnsi="Arial" w:cs="Arial"/>
          <w:color w:val="000000"/>
        </w:rPr>
        <w:t>leads</w:t>
      </w:r>
      <w:proofErr w:type="gramEnd"/>
      <w:r>
        <w:rPr>
          <w:rFonts w:ascii="Arial" w:hAnsi="Arial" w:cs="Arial"/>
          <w:color w:val="000000"/>
        </w:rPr>
        <w:t xml:space="preserve"> to more taxes and a higher cost of living.</w:t>
      </w:r>
    </w:p>
    <w:p w:rsidR="00107DFA" w:rsidRDefault="00107DFA" w:rsidP="00107DFA">
      <w:pPr>
        <w:pStyle w:val="ListParagraph"/>
        <w:numPr>
          <w:ilvl w:val="0"/>
          <w:numId w:val="3"/>
        </w:numPr>
        <w:rPr>
          <w:sz w:val="24"/>
          <w:szCs w:val="24"/>
        </w:rPr>
      </w:pPr>
      <w:r w:rsidRPr="00107DFA">
        <w:rPr>
          <w:sz w:val="24"/>
          <w:szCs w:val="24"/>
        </w:rPr>
        <w:t xml:space="preserve">  Canada's health care system is the developed world's most expensive universal-access health care program after adjusting for the age of the population (older people require more care).</w:t>
      </w:r>
    </w:p>
    <w:p w:rsidR="00107DFA" w:rsidRPr="00107DFA" w:rsidRDefault="00107DFA" w:rsidP="00107DFA">
      <w:pPr>
        <w:pStyle w:val="ListParagraph"/>
        <w:numPr>
          <w:ilvl w:val="0"/>
          <w:numId w:val="3"/>
        </w:numPr>
        <w:rPr>
          <w:sz w:val="24"/>
          <w:szCs w:val="24"/>
        </w:rPr>
      </w:pPr>
      <w:r>
        <w:rPr>
          <w:color w:val="000000"/>
          <w:sz w:val="14"/>
          <w:szCs w:val="14"/>
        </w:rPr>
        <w:t> </w:t>
      </w:r>
      <w:r>
        <w:rPr>
          <w:rFonts w:ascii="Georgia" w:hAnsi="Georgia"/>
          <w:color w:val="373737"/>
          <w:shd w:val="clear" w:color="auto" w:fill="FFFFFF"/>
        </w:rPr>
        <w:t>In Canada</w:t>
      </w:r>
      <w:r>
        <w:rPr>
          <w:rFonts w:ascii="Georgia" w:hAnsi="Georgia"/>
          <w:color w:val="000000"/>
        </w:rPr>
        <w:t>, health care workers are considered employees of the government rather than private health care workers.</w:t>
      </w:r>
    </w:p>
    <w:p w:rsidR="00107DFA" w:rsidRDefault="00107DFA" w:rsidP="00107DFA">
      <w:pPr>
        <w:pStyle w:val="ListParagraph"/>
        <w:numPr>
          <w:ilvl w:val="0"/>
          <w:numId w:val="3"/>
        </w:numPr>
        <w:rPr>
          <w:sz w:val="24"/>
          <w:szCs w:val="24"/>
        </w:rPr>
      </w:pPr>
      <w:r w:rsidRPr="00107DFA">
        <w:rPr>
          <w:sz w:val="24"/>
          <w:szCs w:val="24"/>
        </w:rPr>
        <w:t>The cost of public health care insurance went up 54 percent over the last decade. That is more than increase in cost of shelter, clothing, and more than twice as fast as the cost of food.</w:t>
      </w:r>
    </w:p>
    <w:p w:rsidR="00FA12F8" w:rsidRDefault="00FA12F8" w:rsidP="00FA12F8">
      <w:pPr>
        <w:pStyle w:val="ListParagraph"/>
        <w:numPr>
          <w:ilvl w:val="0"/>
          <w:numId w:val="3"/>
        </w:numPr>
        <w:rPr>
          <w:sz w:val="24"/>
          <w:szCs w:val="24"/>
        </w:rPr>
      </w:pPr>
      <w:r w:rsidRPr="00FA12F8">
        <w:rPr>
          <w:sz w:val="24"/>
          <w:szCs w:val="24"/>
        </w:rPr>
        <w:t>Health care in Canada is delivered through a publicly funded health care system, which is mostly free at the point of use and has most services provided by private entities</w:t>
      </w:r>
    </w:p>
    <w:p w:rsidR="00FA12F8" w:rsidRDefault="00073E92" w:rsidP="00073E92">
      <w:pPr>
        <w:pStyle w:val="ListParagraph"/>
        <w:numPr>
          <w:ilvl w:val="0"/>
          <w:numId w:val="3"/>
        </w:numPr>
        <w:rPr>
          <w:sz w:val="24"/>
          <w:szCs w:val="24"/>
        </w:rPr>
      </w:pPr>
      <w:r>
        <w:rPr>
          <w:sz w:val="24"/>
          <w:szCs w:val="24"/>
        </w:rPr>
        <w:t xml:space="preserve">When you’re a Canadian citizen your entitled in applying for public health insurance. Once receiving health card, you don’t need to pay for </w:t>
      </w:r>
      <w:r w:rsidRPr="00073E92">
        <w:rPr>
          <w:sz w:val="24"/>
          <w:szCs w:val="24"/>
        </w:rPr>
        <w:t>most health-care services as health care is paid for through taxes</w:t>
      </w:r>
    </w:p>
    <w:p w:rsidR="00073E92" w:rsidRPr="008A6AA6" w:rsidRDefault="003132BB" w:rsidP="003132BB">
      <w:pPr>
        <w:pStyle w:val="ListParagraph"/>
        <w:numPr>
          <w:ilvl w:val="0"/>
          <w:numId w:val="3"/>
        </w:numPr>
        <w:rPr>
          <w:sz w:val="24"/>
          <w:szCs w:val="24"/>
        </w:rPr>
      </w:pPr>
      <w:r w:rsidRPr="003132BB">
        <w:rPr>
          <w:sz w:val="24"/>
          <w:szCs w:val="24"/>
        </w:rPr>
        <w:t>Statistics show that the wait times</w:t>
      </w:r>
      <w:r>
        <w:rPr>
          <w:sz w:val="24"/>
          <w:szCs w:val="24"/>
        </w:rPr>
        <w:t xml:space="preserve"> </w:t>
      </w:r>
      <w:r w:rsidRPr="003132BB">
        <w:rPr>
          <w:sz w:val="24"/>
          <w:szCs w:val="24"/>
        </w:rPr>
        <w:t>cost the Canadian Health system over 14.5 billion CDN$ per year .57% of Canadians reported</w:t>
      </w:r>
      <w:r w:rsidRPr="003132BB">
        <w:rPr>
          <w:sz w:val="24"/>
          <w:szCs w:val="24"/>
          <w:lang w:val="en-US"/>
        </w:rPr>
        <w:t xml:space="preserve"> waiting 30 days for a specialist.  </w:t>
      </w:r>
      <w:proofErr w:type="gramStart"/>
      <w:r w:rsidRPr="003132BB">
        <w:rPr>
          <w:sz w:val="24"/>
          <w:szCs w:val="24"/>
          <w:lang w:val="en-US"/>
        </w:rPr>
        <w:t>a</w:t>
      </w:r>
      <w:proofErr w:type="gramEnd"/>
      <w:r w:rsidRPr="003132BB">
        <w:rPr>
          <w:sz w:val="24"/>
          <w:szCs w:val="24"/>
          <w:lang w:val="en-US"/>
        </w:rPr>
        <w:t xml:space="preserve"> major factor in wait times is the lack of doctors in Canada that can keep up with the massive influx of patients. A large sum of Canadian doctors move to the United States</w:t>
      </w:r>
    </w:p>
    <w:p w:rsidR="008A6AA6" w:rsidRPr="008A6AA6" w:rsidRDefault="008A6AA6" w:rsidP="008A6AA6">
      <w:pPr>
        <w:pStyle w:val="ListParagraph"/>
        <w:numPr>
          <w:ilvl w:val="0"/>
          <w:numId w:val="3"/>
        </w:numPr>
        <w:rPr>
          <w:sz w:val="24"/>
          <w:szCs w:val="24"/>
          <w:lang w:val="en-US"/>
        </w:rPr>
      </w:pPr>
      <w:r w:rsidRPr="008A6AA6">
        <w:rPr>
          <w:sz w:val="24"/>
          <w:szCs w:val="24"/>
        </w:rPr>
        <w:t>Semi pri</w:t>
      </w:r>
      <w:r>
        <w:rPr>
          <w:sz w:val="24"/>
          <w:szCs w:val="24"/>
        </w:rPr>
        <w:t xml:space="preserve">vatization of the health care </w:t>
      </w:r>
      <w:r w:rsidRPr="008A6AA6">
        <w:rPr>
          <w:sz w:val="24"/>
          <w:szCs w:val="24"/>
        </w:rPr>
        <w:t xml:space="preserve">allows more growth on financing the experienced doctors and keeping them to </w:t>
      </w:r>
      <w:proofErr w:type="gramStart"/>
      <w:r w:rsidRPr="008A6AA6">
        <w:rPr>
          <w:sz w:val="24"/>
          <w:szCs w:val="24"/>
        </w:rPr>
        <w:t>contribute  in</w:t>
      </w:r>
      <w:proofErr w:type="gramEnd"/>
      <w:r w:rsidRPr="008A6AA6">
        <w:rPr>
          <w:sz w:val="24"/>
          <w:szCs w:val="24"/>
        </w:rPr>
        <w:t xml:space="preserve"> Canada and also achieving our reaching more towards research on finding and giving more  solution to beat </w:t>
      </w:r>
      <w:proofErr w:type="spellStart"/>
      <w:r w:rsidRPr="008A6AA6">
        <w:rPr>
          <w:sz w:val="24"/>
          <w:szCs w:val="24"/>
        </w:rPr>
        <w:t>AIDS,Cancer,Leukemia,Diabetes</w:t>
      </w:r>
      <w:proofErr w:type="spellEnd"/>
      <w:r w:rsidRPr="008A6AA6">
        <w:rPr>
          <w:sz w:val="24"/>
          <w:szCs w:val="24"/>
        </w:rPr>
        <w:t xml:space="preserve"> and more. </w:t>
      </w:r>
    </w:p>
    <w:p w:rsidR="00073E92" w:rsidRDefault="00073E92" w:rsidP="00073E92">
      <w:pPr>
        <w:pStyle w:val="ListParagraph"/>
        <w:rPr>
          <w:sz w:val="24"/>
          <w:szCs w:val="24"/>
        </w:rPr>
      </w:pPr>
    </w:p>
    <w:p w:rsidR="00073E92" w:rsidRDefault="00073E92" w:rsidP="00073E92">
      <w:pPr>
        <w:jc w:val="both"/>
        <w:rPr>
          <w:sz w:val="40"/>
          <w:szCs w:val="40"/>
        </w:rPr>
      </w:pPr>
      <w:r w:rsidRPr="00073E92">
        <w:rPr>
          <w:sz w:val="40"/>
          <w:szCs w:val="40"/>
        </w:rPr>
        <w:t>Information on American Health Care</w:t>
      </w:r>
    </w:p>
    <w:p w:rsidR="003132BB" w:rsidRPr="003132BB" w:rsidRDefault="003132BB" w:rsidP="003132BB">
      <w:pPr>
        <w:pStyle w:val="ListParagraph"/>
        <w:numPr>
          <w:ilvl w:val="0"/>
          <w:numId w:val="6"/>
        </w:numPr>
      </w:pPr>
      <w:r w:rsidRPr="003132BB">
        <w:rPr>
          <w:lang w:val="en-US"/>
        </w:rPr>
        <w:t>AMERICAN HEALTH CARE SYSTEM IS THAT TAXPAYERS DO NOT BEAR THE EXPENSE ASSOCIATED WITH PROVIDING MEDICAL INSURANCE TO EVERY SINGLE PERSON</w:t>
      </w:r>
    </w:p>
    <w:p w:rsidR="003132BB" w:rsidRPr="003132BB" w:rsidRDefault="003132BB" w:rsidP="003132BB">
      <w:pPr>
        <w:pStyle w:val="ListParagraph"/>
        <w:numPr>
          <w:ilvl w:val="0"/>
          <w:numId w:val="6"/>
        </w:numPr>
        <w:rPr>
          <w:lang w:val="en-US"/>
        </w:rPr>
      </w:pPr>
      <w:r w:rsidRPr="003132BB">
        <w:t>AMERICANS ACCESS THEIR HEALTH CARE THROUGH A VARIETY OF HEALTH INSURANCE PLANS MADE AVAILABLE OR SUPPORTED BY THEIR EMPLOYER</w:t>
      </w:r>
    </w:p>
    <w:p w:rsidR="00F25C55" w:rsidRPr="00F25C55" w:rsidRDefault="00F25C55" w:rsidP="00F25C55">
      <w:pPr>
        <w:pStyle w:val="ListParagraph"/>
        <w:numPr>
          <w:ilvl w:val="0"/>
          <w:numId w:val="6"/>
        </w:numPr>
        <w:rPr>
          <w:lang w:val="en-US"/>
        </w:rPr>
      </w:pPr>
      <w:r w:rsidRPr="00F25C55">
        <w:t>AMERICAN PAY PREMIU</w:t>
      </w:r>
      <w:r>
        <w:t xml:space="preserve">MS FOR THEIR HEALTH CARE PLANS </w:t>
      </w:r>
      <w:r w:rsidRPr="00F25C55">
        <w:t>AND ALSO PAY A SET COPY OF THE SERVICES AND MEDICINE THESE CAN ALSO BE PAID BY THE EMPLOYER IF YOUR JOB COVERS HEALTHCARE</w:t>
      </w:r>
    </w:p>
    <w:p w:rsidR="00F25C55" w:rsidRPr="00F25C55" w:rsidRDefault="00F25C55" w:rsidP="00F25C55">
      <w:pPr>
        <w:pStyle w:val="ListParagraph"/>
        <w:numPr>
          <w:ilvl w:val="0"/>
          <w:numId w:val="6"/>
        </w:numPr>
        <w:rPr>
          <w:lang w:val="en-US"/>
        </w:rPr>
      </w:pPr>
      <w:r w:rsidRPr="00F25C55">
        <w:lastRenderedPageBreak/>
        <w:t>IN THE US, HEALTH CARE IS PROFIT BASED. IT IS RUN BY PROFIT CORPORATIONS AND INSURANCE COMPANIES</w:t>
      </w:r>
    </w:p>
    <w:p w:rsidR="003132BB" w:rsidRDefault="00323881" w:rsidP="003132BB">
      <w:pPr>
        <w:pStyle w:val="ListParagraph"/>
        <w:numPr>
          <w:ilvl w:val="0"/>
          <w:numId w:val="6"/>
        </w:numPr>
      </w:pPr>
      <w:r w:rsidRPr="00323881">
        <w:t>Medicaid is a joint federal and state program that helps low-income individuals and families pay for the costs associated with medical and long-term custodial care</w:t>
      </w:r>
    </w:p>
    <w:p w:rsidR="00323881" w:rsidRPr="00323881" w:rsidRDefault="00323881" w:rsidP="00323881">
      <w:pPr>
        <w:pStyle w:val="ListParagraph"/>
        <w:numPr>
          <w:ilvl w:val="0"/>
          <w:numId w:val="6"/>
        </w:numPr>
        <w:rPr>
          <w:lang w:val="en-US"/>
        </w:rPr>
      </w:pPr>
      <w:r w:rsidRPr="00323881">
        <w:t xml:space="preserve">Medicare is a federal program attached to Social Security. It is available to all U.S. citizens 65 years of age or older and it also covers people with certain disabilities. </w:t>
      </w:r>
    </w:p>
    <w:p w:rsidR="00323881" w:rsidRPr="003132BB" w:rsidRDefault="00323881" w:rsidP="00323881">
      <w:pPr>
        <w:pStyle w:val="ListParagraph"/>
      </w:pPr>
    </w:p>
    <w:sectPr w:rsidR="00323881" w:rsidRPr="003132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D0A"/>
    <w:multiLevelType w:val="hybridMultilevel"/>
    <w:tmpl w:val="6DB2B8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51C5CC3"/>
    <w:multiLevelType w:val="hybridMultilevel"/>
    <w:tmpl w:val="BD9A3762"/>
    <w:lvl w:ilvl="0" w:tplc="FF5AE6F6">
      <w:start w:val="1"/>
      <w:numFmt w:val="bullet"/>
      <w:lvlText w:val="•"/>
      <w:lvlJc w:val="left"/>
      <w:pPr>
        <w:tabs>
          <w:tab w:val="num" w:pos="720"/>
        </w:tabs>
        <w:ind w:left="720" w:hanging="360"/>
      </w:pPr>
      <w:rPr>
        <w:rFonts w:ascii="Arial" w:hAnsi="Arial" w:hint="default"/>
      </w:rPr>
    </w:lvl>
    <w:lvl w:ilvl="1" w:tplc="F91EBD7A" w:tentative="1">
      <w:start w:val="1"/>
      <w:numFmt w:val="bullet"/>
      <w:lvlText w:val="•"/>
      <w:lvlJc w:val="left"/>
      <w:pPr>
        <w:tabs>
          <w:tab w:val="num" w:pos="1440"/>
        </w:tabs>
        <w:ind w:left="1440" w:hanging="360"/>
      </w:pPr>
      <w:rPr>
        <w:rFonts w:ascii="Arial" w:hAnsi="Arial" w:hint="default"/>
      </w:rPr>
    </w:lvl>
    <w:lvl w:ilvl="2" w:tplc="68F26A54" w:tentative="1">
      <w:start w:val="1"/>
      <w:numFmt w:val="bullet"/>
      <w:lvlText w:val="•"/>
      <w:lvlJc w:val="left"/>
      <w:pPr>
        <w:tabs>
          <w:tab w:val="num" w:pos="2160"/>
        </w:tabs>
        <w:ind w:left="2160" w:hanging="360"/>
      </w:pPr>
      <w:rPr>
        <w:rFonts w:ascii="Arial" w:hAnsi="Arial" w:hint="default"/>
      </w:rPr>
    </w:lvl>
    <w:lvl w:ilvl="3" w:tplc="B10E06A2" w:tentative="1">
      <w:start w:val="1"/>
      <w:numFmt w:val="bullet"/>
      <w:lvlText w:val="•"/>
      <w:lvlJc w:val="left"/>
      <w:pPr>
        <w:tabs>
          <w:tab w:val="num" w:pos="2880"/>
        </w:tabs>
        <w:ind w:left="2880" w:hanging="360"/>
      </w:pPr>
      <w:rPr>
        <w:rFonts w:ascii="Arial" w:hAnsi="Arial" w:hint="default"/>
      </w:rPr>
    </w:lvl>
    <w:lvl w:ilvl="4" w:tplc="F216C842" w:tentative="1">
      <w:start w:val="1"/>
      <w:numFmt w:val="bullet"/>
      <w:lvlText w:val="•"/>
      <w:lvlJc w:val="left"/>
      <w:pPr>
        <w:tabs>
          <w:tab w:val="num" w:pos="3600"/>
        </w:tabs>
        <w:ind w:left="3600" w:hanging="360"/>
      </w:pPr>
      <w:rPr>
        <w:rFonts w:ascii="Arial" w:hAnsi="Arial" w:hint="default"/>
      </w:rPr>
    </w:lvl>
    <w:lvl w:ilvl="5" w:tplc="29D06778" w:tentative="1">
      <w:start w:val="1"/>
      <w:numFmt w:val="bullet"/>
      <w:lvlText w:val="•"/>
      <w:lvlJc w:val="left"/>
      <w:pPr>
        <w:tabs>
          <w:tab w:val="num" w:pos="4320"/>
        </w:tabs>
        <w:ind w:left="4320" w:hanging="360"/>
      </w:pPr>
      <w:rPr>
        <w:rFonts w:ascii="Arial" w:hAnsi="Arial" w:hint="default"/>
      </w:rPr>
    </w:lvl>
    <w:lvl w:ilvl="6" w:tplc="04F46F88" w:tentative="1">
      <w:start w:val="1"/>
      <w:numFmt w:val="bullet"/>
      <w:lvlText w:val="•"/>
      <w:lvlJc w:val="left"/>
      <w:pPr>
        <w:tabs>
          <w:tab w:val="num" w:pos="5040"/>
        </w:tabs>
        <w:ind w:left="5040" w:hanging="360"/>
      </w:pPr>
      <w:rPr>
        <w:rFonts w:ascii="Arial" w:hAnsi="Arial" w:hint="default"/>
      </w:rPr>
    </w:lvl>
    <w:lvl w:ilvl="7" w:tplc="38965004" w:tentative="1">
      <w:start w:val="1"/>
      <w:numFmt w:val="bullet"/>
      <w:lvlText w:val="•"/>
      <w:lvlJc w:val="left"/>
      <w:pPr>
        <w:tabs>
          <w:tab w:val="num" w:pos="5760"/>
        </w:tabs>
        <w:ind w:left="5760" w:hanging="360"/>
      </w:pPr>
      <w:rPr>
        <w:rFonts w:ascii="Arial" w:hAnsi="Arial" w:hint="default"/>
      </w:rPr>
    </w:lvl>
    <w:lvl w:ilvl="8" w:tplc="3F5C01DC" w:tentative="1">
      <w:start w:val="1"/>
      <w:numFmt w:val="bullet"/>
      <w:lvlText w:val="•"/>
      <w:lvlJc w:val="left"/>
      <w:pPr>
        <w:tabs>
          <w:tab w:val="num" w:pos="6480"/>
        </w:tabs>
        <w:ind w:left="6480" w:hanging="360"/>
      </w:pPr>
      <w:rPr>
        <w:rFonts w:ascii="Arial" w:hAnsi="Arial" w:hint="default"/>
      </w:rPr>
    </w:lvl>
  </w:abstractNum>
  <w:abstractNum w:abstractNumId="2">
    <w:nsid w:val="2E94293C"/>
    <w:multiLevelType w:val="hybridMultilevel"/>
    <w:tmpl w:val="2118E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823E10"/>
    <w:multiLevelType w:val="hybridMultilevel"/>
    <w:tmpl w:val="75BE6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8806F5"/>
    <w:multiLevelType w:val="hybridMultilevel"/>
    <w:tmpl w:val="4DE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5A410E"/>
    <w:multiLevelType w:val="hybridMultilevel"/>
    <w:tmpl w:val="DC0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326DB"/>
    <w:multiLevelType w:val="hybridMultilevel"/>
    <w:tmpl w:val="957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733A9"/>
    <w:multiLevelType w:val="hybridMultilevel"/>
    <w:tmpl w:val="19704108"/>
    <w:lvl w:ilvl="0" w:tplc="2B98EB36">
      <w:start w:val="1"/>
      <w:numFmt w:val="bullet"/>
      <w:lvlText w:val="•"/>
      <w:lvlJc w:val="left"/>
      <w:pPr>
        <w:tabs>
          <w:tab w:val="num" w:pos="720"/>
        </w:tabs>
        <w:ind w:left="720" w:hanging="360"/>
      </w:pPr>
      <w:rPr>
        <w:rFonts w:ascii="Arial" w:hAnsi="Arial" w:hint="default"/>
      </w:rPr>
    </w:lvl>
    <w:lvl w:ilvl="1" w:tplc="08C018EC" w:tentative="1">
      <w:start w:val="1"/>
      <w:numFmt w:val="bullet"/>
      <w:lvlText w:val="•"/>
      <w:lvlJc w:val="left"/>
      <w:pPr>
        <w:tabs>
          <w:tab w:val="num" w:pos="1440"/>
        </w:tabs>
        <w:ind w:left="1440" w:hanging="360"/>
      </w:pPr>
      <w:rPr>
        <w:rFonts w:ascii="Arial" w:hAnsi="Arial" w:hint="default"/>
      </w:rPr>
    </w:lvl>
    <w:lvl w:ilvl="2" w:tplc="9DDA3D46" w:tentative="1">
      <w:start w:val="1"/>
      <w:numFmt w:val="bullet"/>
      <w:lvlText w:val="•"/>
      <w:lvlJc w:val="left"/>
      <w:pPr>
        <w:tabs>
          <w:tab w:val="num" w:pos="2160"/>
        </w:tabs>
        <w:ind w:left="2160" w:hanging="360"/>
      </w:pPr>
      <w:rPr>
        <w:rFonts w:ascii="Arial" w:hAnsi="Arial" w:hint="default"/>
      </w:rPr>
    </w:lvl>
    <w:lvl w:ilvl="3" w:tplc="1F742CA6" w:tentative="1">
      <w:start w:val="1"/>
      <w:numFmt w:val="bullet"/>
      <w:lvlText w:val="•"/>
      <w:lvlJc w:val="left"/>
      <w:pPr>
        <w:tabs>
          <w:tab w:val="num" w:pos="2880"/>
        </w:tabs>
        <w:ind w:left="2880" w:hanging="360"/>
      </w:pPr>
      <w:rPr>
        <w:rFonts w:ascii="Arial" w:hAnsi="Arial" w:hint="default"/>
      </w:rPr>
    </w:lvl>
    <w:lvl w:ilvl="4" w:tplc="27F09262" w:tentative="1">
      <w:start w:val="1"/>
      <w:numFmt w:val="bullet"/>
      <w:lvlText w:val="•"/>
      <w:lvlJc w:val="left"/>
      <w:pPr>
        <w:tabs>
          <w:tab w:val="num" w:pos="3600"/>
        </w:tabs>
        <w:ind w:left="3600" w:hanging="360"/>
      </w:pPr>
      <w:rPr>
        <w:rFonts w:ascii="Arial" w:hAnsi="Arial" w:hint="default"/>
      </w:rPr>
    </w:lvl>
    <w:lvl w:ilvl="5" w:tplc="1CCE5B90" w:tentative="1">
      <w:start w:val="1"/>
      <w:numFmt w:val="bullet"/>
      <w:lvlText w:val="•"/>
      <w:lvlJc w:val="left"/>
      <w:pPr>
        <w:tabs>
          <w:tab w:val="num" w:pos="4320"/>
        </w:tabs>
        <w:ind w:left="4320" w:hanging="360"/>
      </w:pPr>
      <w:rPr>
        <w:rFonts w:ascii="Arial" w:hAnsi="Arial" w:hint="default"/>
      </w:rPr>
    </w:lvl>
    <w:lvl w:ilvl="6" w:tplc="107EF5D0" w:tentative="1">
      <w:start w:val="1"/>
      <w:numFmt w:val="bullet"/>
      <w:lvlText w:val="•"/>
      <w:lvlJc w:val="left"/>
      <w:pPr>
        <w:tabs>
          <w:tab w:val="num" w:pos="5040"/>
        </w:tabs>
        <w:ind w:left="5040" w:hanging="360"/>
      </w:pPr>
      <w:rPr>
        <w:rFonts w:ascii="Arial" w:hAnsi="Arial" w:hint="default"/>
      </w:rPr>
    </w:lvl>
    <w:lvl w:ilvl="7" w:tplc="E1CCEB06" w:tentative="1">
      <w:start w:val="1"/>
      <w:numFmt w:val="bullet"/>
      <w:lvlText w:val="•"/>
      <w:lvlJc w:val="left"/>
      <w:pPr>
        <w:tabs>
          <w:tab w:val="num" w:pos="5760"/>
        </w:tabs>
        <w:ind w:left="5760" w:hanging="360"/>
      </w:pPr>
      <w:rPr>
        <w:rFonts w:ascii="Arial" w:hAnsi="Arial" w:hint="default"/>
      </w:rPr>
    </w:lvl>
    <w:lvl w:ilvl="8" w:tplc="F4283674" w:tentative="1">
      <w:start w:val="1"/>
      <w:numFmt w:val="bullet"/>
      <w:lvlText w:val="•"/>
      <w:lvlJc w:val="left"/>
      <w:pPr>
        <w:tabs>
          <w:tab w:val="num" w:pos="6480"/>
        </w:tabs>
        <w:ind w:left="6480" w:hanging="360"/>
      </w:pPr>
      <w:rPr>
        <w:rFonts w:ascii="Arial" w:hAnsi="Arial" w:hint="default"/>
      </w:rPr>
    </w:lvl>
  </w:abstractNum>
  <w:abstractNum w:abstractNumId="8">
    <w:nsid w:val="6CD27526"/>
    <w:multiLevelType w:val="hybridMultilevel"/>
    <w:tmpl w:val="E5C8DF5E"/>
    <w:lvl w:ilvl="0" w:tplc="A22AC230">
      <w:start w:val="1"/>
      <w:numFmt w:val="bullet"/>
      <w:lvlText w:val="•"/>
      <w:lvlJc w:val="left"/>
      <w:pPr>
        <w:tabs>
          <w:tab w:val="num" w:pos="720"/>
        </w:tabs>
        <w:ind w:left="720" w:hanging="360"/>
      </w:pPr>
      <w:rPr>
        <w:rFonts w:ascii="Arial" w:hAnsi="Arial" w:hint="default"/>
      </w:rPr>
    </w:lvl>
    <w:lvl w:ilvl="1" w:tplc="1FCE8AB4" w:tentative="1">
      <w:start w:val="1"/>
      <w:numFmt w:val="bullet"/>
      <w:lvlText w:val="•"/>
      <w:lvlJc w:val="left"/>
      <w:pPr>
        <w:tabs>
          <w:tab w:val="num" w:pos="1440"/>
        </w:tabs>
        <w:ind w:left="1440" w:hanging="360"/>
      </w:pPr>
      <w:rPr>
        <w:rFonts w:ascii="Arial" w:hAnsi="Arial" w:hint="default"/>
      </w:rPr>
    </w:lvl>
    <w:lvl w:ilvl="2" w:tplc="978A20A0" w:tentative="1">
      <w:start w:val="1"/>
      <w:numFmt w:val="bullet"/>
      <w:lvlText w:val="•"/>
      <w:lvlJc w:val="left"/>
      <w:pPr>
        <w:tabs>
          <w:tab w:val="num" w:pos="2160"/>
        </w:tabs>
        <w:ind w:left="2160" w:hanging="360"/>
      </w:pPr>
      <w:rPr>
        <w:rFonts w:ascii="Arial" w:hAnsi="Arial" w:hint="default"/>
      </w:rPr>
    </w:lvl>
    <w:lvl w:ilvl="3" w:tplc="F856C728" w:tentative="1">
      <w:start w:val="1"/>
      <w:numFmt w:val="bullet"/>
      <w:lvlText w:val="•"/>
      <w:lvlJc w:val="left"/>
      <w:pPr>
        <w:tabs>
          <w:tab w:val="num" w:pos="2880"/>
        </w:tabs>
        <w:ind w:left="2880" w:hanging="360"/>
      </w:pPr>
      <w:rPr>
        <w:rFonts w:ascii="Arial" w:hAnsi="Arial" w:hint="default"/>
      </w:rPr>
    </w:lvl>
    <w:lvl w:ilvl="4" w:tplc="D49CFBD6" w:tentative="1">
      <w:start w:val="1"/>
      <w:numFmt w:val="bullet"/>
      <w:lvlText w:val="•"/>
      <w:lvlJc w:val="left"/>
      <w:pPr>
        <w:tabs>
          <w:tab w:val="num" w:pos="3600"/>
        </w:tabs>
        <w:ind w:left="3600" w:hanging="360"/>
      </w:pPr>
      <w:rPr>
        <w:rFonts w:ascii="Arial" w:hAnsi="Arial" w:hint="default"/>
      </w:rPr>
    </w:lvl>
    <w:lvl w:ilvl="5" w:tplc="EC146AF0" w:tentative="1">
      <w:start w:val="1"/>
      <w:numFmt w:val="bullet"/>
      <w:lvlText w:val="•"/>
      <w:lvlJc w:val="left"/>
      <w:pPr>
        <w:tabs>
          <w:tab w:val="num" w:pos="4320"/>
        </w:tabs>
        <w:ind w:left="4320" w:hanging="360"/>
      </w:pPr>
      <w:rPr>
        <w:rFonts w:ascii="Arial" w:hAnsi="Arial" w:hint="default"/>
      </w:rPr>
    </w:lvl>
    <w:lvl w:ilvl="6" w:tplc="031CA6BC" w:tentative="1">
      <w:start w:val="1"/>
      <w:numFmt w:val="bullet"/>
      <w:lvlText w:val="•"/>
      <w:lvlJc w:val="left"/>
      <w:pPr>
        <w:tabs>
          <w:tab w:val="num" w:pos="5040"/>
        </w:tabs>
        <w:ind w:left="5040" w:hanging="360"/>
      </w:pPr>
      <w:rPr>
        <w:rFonts w:ascii="Arial" w:hAnsi="Arial" w:hint="default"/>
      </w:rPr>
    </w:lvl>
    <w:lvl w:ilvl="7" w:tplc="FEBE8C7C" w:tentative="1">
      <w:start w:val="1"/>
      <w:numFmt w:val="bullet"/>
      <w:lvlText w:val="•"/>
      <w:lvlJc w:val="left"/>
      <w:pPr>
        <w:tabs>
          <w:tab w:val="num" w:pos="5760"/>
        </w:tabs>
        <w:ind w:left="5760" w:hanging="360"/>
      </w:pPr>
      <w:rPr>
        <w:rFonts w:ascii="Arial" w:hAnsi="Arial" w:hint="default"/>
      </w:rPr>
    </w:lvl>
    <w:lvl w:ilvl="8" w:tplc="04DE2DC8" w:tentative="1">
      <w:start w:val="1"/>
      <w:numFmt w:val="bullet"/>
      <w:lvlText w:val="•"/>
      <w:lvlJc w:val="left"/>
      <w:pPr>
        <w:tabs>
          <w:tab w:val="num" w:pos="6480"/>
        </w:tabs>
        <w:ind w:left="6480" w:hanging="360"/>
      </w:pPr>
      <w:rPr>
        <w:rFonts w:ascii="Arial" w:hAnsi="Arial" w:hint="default"/>
      </w:rPr>
    </w:lvl>
  </w:abstractNum>
  <w:abstractNum w:abstractNumId="9">
    <w:nsid w:val="7C0941B4"/>
    <w:multiLevelType w:val="hybridMultilevel"/>
    <w:tmpl w:val="C8A04A7E"/>
    <w:lvl w:ilvl="0" w:tplc="18FA6EF2">
      <w:start w:val="1"/>
      <w:numFmt w:val="bullet"/>
      <w:lvlText w:val="•"/>
      <w:lvlJc w:val="left"/>
      <w:pPr>
        <w:tabs>
          <w:tab w:val="num" w:pos="720"/>
        </w:tabs>
        <w:ind w:left="720" w:hanging="360"/>
      </w:pPr>
      <w:rPr>
        <w:rFonts w:ascii="Arial" w:hAnsi="Arial" w:hint="default"/>
      </w:rPr>
    </w:lvl>
    <w:lvl w:ilvl="1" w:tplc="B8E47DB2" w:tentative="1">
      <w:start w:val="1"/>
      <w:numFmt w:val="bullet"/>
      <w:lvlText w:val="•"/>
      <w:lvlJc w:val="left"/>
      <w:pPr>
        <w:tabs>
          <w:tab w:val="num" w:pos="1440"/>
        </w:tabs>
        <w:ind w:left="1440" w:hanging="360"/>
      </w:pPr>
      <w:rPr>
        <w:rFonts w:ascii="Arial" w:hAnsi="Arial" w:hint="default"/>
      </w:rPr>
    </w:lvl>
    <w:lvl w:ilvl="2" w:tplc="BD6C58C6" w:tentative="1">
      <w:start w:val="1"/>
      <w:numFmt w:val="bullet"/>
      <w:lvlText w:val="•"/>
      <w:lvlJc w:val="left"/>
      <w:pPr>
        <w:tabs>
          <w:tab w:val="num" w:pos="2160"/>
        </w:tabs>
        <w:ind w:left="2160" w:hanging="360"/>
      </w:pPr>
      <w:rPr>
        <w:rFonts w:ascii="Arial" w:hAnsi="Arial" w:hint="default"/>
      </w:rPr>
    </w:lvl>
    <w:lvl w:ilvl="3" w:tplc="F95CE790" w:tentative="1">
      <w:start w:val="1"/>
      <w:numFmt w:val="bullet"/>
      <w:lvlText w:val="•"/>
      <w:lvlJc w:val="left"/>
      <w:pPr>
        <w:tabs>
          <w:tab w:val="num" w:pos="2880"/>
        </w:tabs>
        <w:ind w:left="2880" w:hanging="360"/>
      </w:pPr>
      <w:rPr>
        <w:rFonts w:ascii="Arial" w:hAnsi="Arial" w:hint="default"/>
      </w:rPr>
    </w:lvl>
    <w:lvl w:ilvl="4" w:tplc="3E4096CC" w:tentative="1">
      <w:start w:val="1"/>
      <w:numFmt w:val="bullet"/>
      <w:lvlText w:val="•"/>
      <w:lvlJc w:val="left"/>
      <w:pPr>
        <w:tabs>
          <w:tab w:val="num" w:pos="3600"/>
        </w:tabs>
        <w:ind w:left="3600" w:hanging="360"/>
      </w:pPr>
      <w:rPr>
        <w:rFonts w:ascii="Arial" w:hAnsi="Arial" w:hint="default"/>
      </w:rPr>
    </w:lvl>
    <w:lvl w:ilvl="5" w:tplc="82A8D58E" w:tentative="1">
      <w:start w:val="1"/>
      <w:numFmt w:val="bullet"/>
      <w:lvlText w:val="•"/>
      <w:lvlJc w:val="left"/>
      <w:pPr>
        <w:tabs>
          <w:tab w:val="num" w:pos="4320"/>
        </w:tabs>
        <w:ind w:left="4320" w:hanging="360"/>
      </w:pPr>
      <w:rPr>
        <w:rFonts w:ascii="Arial" w:hAnsi="Arial" w:hint="default"/>
      </w:rPr>
    </w:lvl>
    <w:lvl w:ilvl="6" w:tplc="27042866" w:tentative="1">
      <w:start w:val="1"/>
      <w:numFmt w:val="bullet"/>
      <w:lvlText w:val="•"/>
      <w:lvlJc w:val="left"/>
      <w:pPr>
        <w:tabs>
          <w:tab w:val="num" w:pos="5040"/>
        </w:tabs>
        <w:ind w:left="5040" w:hanging="360"/>
      </w:pPr>
      <w:rPr>
        <w:rFonts w:ascii="Arial" w:hAnsi="Arial" w:hint="default"/>
      </w:rPr>
    </w:lvl>
    <w:lvl w:ilvl="7" w:tplc="3C3C3B9A" w:tentative="1">
      <w:start w:val="1"/>
      <w:numFmt w:val="bullet"/>
      <w:lvlText w:val="•"/>
      <w:lvlJc w:val="left"/>
      <w:pPr>
        <w:tabs>
          <w:tab w:val="num" w:pos="5760"/>
        </w:tabs>
        <w:ind w:left="5760" w:hanging="360"/>
      </w:pPr>
      <w:rPr>
        <w:rFonts w:ascii="Arial" w:hAnsi="Arial" w:hint="default"/>
      </w:rPr>
    </w:lvl>
    <w:lvl w:ilvl="8" w:tplc="046E2E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FA"/>
    <w:rsid w:val="00073E92"/>
    <w:rsid w:val="00107DFA"/>
    <w:rsid w:val="003132BB"/>
    <w:rsid w:val="00323881"/>
    <w:rsid w:val="00592B1B"/>
    <w:rsid w:val="008626F4"/>
    <w:rsid w:val="008A6AA6"/>
    <w:rsid w:val="00F25C55"/>
    <w:rsid w:val="00FA12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FA"/>
    <w:pPr>
      <w:ind w:left="720"/>
      <w:contextualSpacing/>
    </w:pPr>
  </w:style>
  <w:style w:type="paragraph" w:styleId="NormalWeb">
    <w:name w:val="Normal (Web)"/>
    <w:basedOn w:val="Normal"/>
    <w:uiPriority w:val="99"/>
    <w:semiHidden/>
    <w:unhideWhenUsed/>
    <w:rsid w:val="003132BB"/>
    <w:pPr>
      <w:spacing w:before="100" w:beforeAutospacing="1" w:after="100" w:afterAutospacing="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FA"/>
    <w:pPr>
      <w:ind w:left="720"/>
      <w:contextualSpacing/>
    </w:pPr>
  </w:style>
  <w:style w:type="paragraph" w:styleId="NormalWeb">
    <w:name w:val="Normal (Web)"/>
    <w:basedOn w:val="Normal"/>
    <w:uiPriority w:val="99"/>
    <w:semiHidden/>
    <w:unhideWhenUsed/>
    <w:rsid w:val="003132BB"/>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985">
      <w:bodyDiv w:val="1"/>
      <w:marLeft w:val="0"/>
      <w:marRight w:val="0"/>
      <w:marTop w:val="0"/>
      <w:marBottom w:val="0"/>
      <w:divBdr>
        <w:top w:val="none" w:sz="0" w:space="0" w:color="auto"/>
        <w:left w:val="none" w:sz="0" w:space="0" w:color="auto"/>
        <w:bottom w:val="none" w:sz="0" w:space="0" w:color="auto"/>
        <w:right w:val="none" w:sz="0" w:space="0" w:color="auto"/>
      </w:divBdr>
      <w:divsChild>
        <w:div w:id="987902166">
          <w:marLeft w:val="446"/>
          <w:marRight w:val="0"/>
          <w:marTop w:val="0"/>
          <w:marBottom w:val="0"/>
          <w:divBdr>
            <w:top w:val="none" w:sz="0" w:space="0" w:color="auto"/>
            <w:left w:val="none" w:sz="0" w:space="0" w:color="auto"/>
            <w:bottom w:val="none" w:sz="0" w:space="0" w:color="auto"/>
            <w:right w:val="none" w:sz="0" w:space="0" w:color="auto"/>
          </w:divBdr>
        </w:div>
      </w:divsChild>
    </w:div>
    <w:div w:id="287392761">
      <w:bodyDiv w:val="1"/>
      <w:marLeft w:val="0"/>
      <w:marRight w:val="0"/>
      <w:marTop w:val="0"/>
      <w:marBottom w:val="0"/>
      <w:divBdr>
        <w:top w:val="none" w:sz="0" w:space="0" w:color="auto"/>
        <w:left w:val="none" w:sz="0" w:space="0" w:color="auto"/>
        <w:bottom w:val="none" w:sz="0" w:space="0" w:color="auto"/>
        <w:right w:val="none" w:sz="0" w:space="0" w:color="auto"/>
      </w:divBdr>
      <w:divsChild>
        <w:div w:id="769201718">
          <w:marLeft w:val="446"/>
          <w:marRight w:val="0"/>
          <w:marTop w:val="0"/>
          <w:marBottom w:val="0"/>
          <w:divBdr>
            <w:top w:val="none" w:sz="0" w:space="0" w:color="auto"/>
            <w:left w:val="none" w:sz="0" w:space="0" w:color="auto"/>
            <w:bottom w:val="none" w:sz="0" w:space="0" w:color="auto"/>
            <w:right w:val="none" w:sz="0" w:space="0" w:color="auto"/>
          </w:divBdr>
        </w:div>
      </w:divsChild>
    </w:div>
    <w:div w:id="386531848">
      <w:bodyDiv w:val="1"/>
      <w:marLeft w:val="0"/>
      <w:marRight w:val="0"/>
      <w:marTop w:val="0"/>
      <w:marBottom w:val="0"/>
      <w:divBdr>
        <w:top w:val="none" w:sz="0" w:space="0" w:color="auto"/>
        <w:left w:val="none" w:sz="0" w:space="0" w:color="auto"/>
        <w:bottom w:val="none" w:sz="0" w:space="0" w:color="auto"/>
        <w:right w:val="none" w:sz="0" w:space="0" w:color="auto"/>
      </w:divBdr>
      <w:divsChild>
        <w:div w:id="999696137">
          <w:marLeft w:val="446"/>
          <w:marRight w:val="0"/>
          <w:marTop w:val="0"/>
          <w:marBottom w:val="0"/>
          <w:divBdr>
            <w:top w:val="none" w:sz="0" w:space="0" w:color="auto"/>
            <w:left w:val="none" w:sz="0" w:space="0" w:color="auto"/>
            <w:bottom w:val="none" w:sz="0" w:space="0" w:color="auto"/>
            <w:right w:val="none" w:sz="0" w:space="0" w:color="auto"/>
          </w:divBdr>
        </w:div>
      </w:divsChild>
    </w:div>
    <w:div w:id="775250839">
      <w:bodyDiv w:val="1"/>
      <w:marLeft w:val="0"/>
      <w:marRight w:val="0"/>
      <w:marTop w:val="0"/>
      <w:marBottom w:val="0"/>
      <w:divBdr>
        <w:top w:val="none" w:sz="0" w:space="0" w:color="auto"/>
        <w:left w:val="none" w:sz="0" w:space="0" w:color="auto"/>
        <w:bottom w:val="none" w:sz="0" w:space="0" w:color="auto"/>
        <w:right w:val="none" w:sz="0" w:space="0" w:color="auto"/>
      </w:divBdr>
    </w:div>
    <w:div w:id="961837773">
      <w:bodyDiv w:val="1"/>
      <w:marLeft w:val="0"/>
      <w:marRight w:val="0"/>
      <w:marTop w:val="0"/>
      <w:marBottom w:val="0"/>
      <w:divBdr>
        <w:top w:val="none" w:sz="0" w:space="0" w:color="auto"/>
        <w:left w:val="none" w:sz="0" w:space="0" w:color="auto"/>
        <w:bottom w:val="none" w:sz="0" w:space="0" w:color="auto"/>
        <w:right w:val="none" w:sz="0" w:space="0" w:color="auto"/>
      </w:divBdr>
      <w:divsChild>
        <w:div w:id="140267707">
          <w:marLeft w:val="446"/>
          <w:marRight w:val="0"/>
          <w:marTop w:val="0"/>
          <w:marBottom w:val="0"/>
          <w:divBdr>
            <w:top w:val="none" w:sz="0" w:space="0" w:color="auto"/>
            <w:left w:val="none" w:sz="0" w:space="0" w:color="auto"/>
            <w:bottom w:val="none" w:sz="0" w:space="0" w:color="auto"/>
            <w:right w:val="none" w:sz="0" w:space="0" w:color="auto"/>
          </w:divBdr>
        </w:div>
      </w:divsChild>
    </w:div>
    <w:div w:id="17084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Yonis</dc:creator>
  <cp:lastModifiedBy>Katie</cp:lastModifiedBy>
  <cp:revision>2</cp:revision>
  <dcterms:created xsi:type="dcterms:W3CDTF">2015-07-25T13:26:00Z</dcterms:created>
  <dcterms:modified xsi:type="dcterms:W3CDTF">2015-07-25T13:26:00Z</dcterms:modified>
</cp:coreProperties>
</file>